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widowControl/>
        <w:jc w:val="center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高新技术企业认定申报推荐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  <w:t>汇总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表</w:t>
      </w:r>
    </w:p>
    <w:p>
      <w:pPr>
        <w:widowControl/>
        <w:jc w:val="center"/>
        <w:rPr>
          <w:rFonts w:ascii="Times New Roman" w:hAnsi="Times New Roman"/>
          <w:b/>
          <w:bCs/>
          <w:kern w:val="0"/>
          <w:szCs w:val="21"/>
        </w:rPr>
      </w:pPr>
    </w:p>
    <w:p>
      <w:pPr>
        <w:widowControl/>
        <w:spacing w:before="240" w:beforeLines="100"/>
        <w:jc w:val="center"/>
        <w:rPr>
          <w:rFonts w:ascii="Times New Roman" w:hAnsi="Times New Roman" w:eastAsia="仿宋_GB2312"/>
          <w:kern w:val="0"/>
          <w:sz w:val="28"/>
          <w:szCs w:val="28"/>
        </w:rPr>
      </w:pPr>
      <w:r>
        <w:rPr>
          <w:rFonts w:hint="eastAsia" w:ascii="Times New Roman" w:hAnsi="Times New Roman" w:eastAsia="黑体"/>
          <w:kern w:val="0"/>
        </w:rPr>
        <w:t xml:space="preserve"> </w:t>
      </w:r>
      <w:r>
        <w:rPr>
          <w:rFonts w:hint="eastAsia" w:ascii="Times New Roman" w:hAnsi="Times New Roman" w:eastAsia="仿宋_GB2312"/>
          <w:kern w:val="0"/>
          <w:sz w:val="28"/>
          <w:szCs w:val="28"/>
        </w:rPr>
        <w:t>市科技局（盖章）                      市财政局（盖章）                      市税务局（盖章）</w:t>
      </w:r>
    </w:p>
    <w:p>
      <w:pPr>
        <w:widowControl/>
        <w:spacing w:before="240" w:beforeLines="100"/>
        <w:ind w:left="-274" w:right="-64" w:firstLine="274"/>
        <w:jc w:val="center"/>
        <w:rPr>
          <w:rFonts w:ascii="Times New Roman" w:hAnsi="Times New Roman" w:eastAsia="仿宋_GB2312"/>
          <w:kern w:val="0"/>
          <w:sz w:val="28"/>
          <w:szCs w:val="28"/>
        </w:rPr>
      </w:pPr>
      <w:r>
        <w:rPr>
          <w:rFonts w:hint="eastAsia" w:ascii="Times New Roman" w:hAnsi="Times New Roman" w:eastAsia="仿宋_GB2312"/>
          <w:kern w:val="0"/>
          <w:sz w:val="28"/>
          <w:szCs w:val="28"/>
        </w:rPr>
        <w:t xml:space="preserve">                                   </w:t>
      </w:r>
      <w:r>
        <w:rPr>
          <w:rFonts w:hint="eastAsia" w:ascii="Times New Roman" w:hAnsi="Times New Roman" w:eastAsia="仿宋_GB2312"/>
          <w:kern w:val="0"/>
          <w:sz w:val="28"/>
          <w:szCs w:val="28"/>
          <w:lang w:eastAsia="zh-CN"/>
        </w:rPr>
        <w:t xml:space="preserve">                   </w:t>
      </w:r>
      <w:r>
        <w:rPr>
          <w:rFonts w:hint="eastAsia" w:ascii="Times New Roman" w:hAnsi="Times New Roman" w:eastAsia="仿宋_GB2312"/>
          <w:kern w:val="0"/>
          <w:sz w:val="28"/>
          <w:szCs w:val="28"/>
        </w:rPr>
        <w:t xml:space="preserve">填报日期： </w:t>
      </w:r>
    </w:p>
    <w:tbl>
      <w:tblPr>
        <w:tblStyle w:val="3"/>
        <w:tblW w:w="13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3568"/>
        <w:gridCol w:w="2335"/>
        <w:gridCol w:w="1680"/>
        <w:gridCol w:w="4095"/>
        <w:gridCol w:w="1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序号</w:t>
            </w:r>
          </w:p>
        </w:tc>
        <w:tc>
          <w:tcPr>
            <w:tcW w:w="3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企业名称</w:t>
            </w: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所属领域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所在县</w:t>
            </w:r>
          </w:p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（市、区）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出具研发费用和高新技术产品（服务）收入专项审计报告中介机构名称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推荐意见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1</w:t>
            </w:r>
          </w:p>
        </w:tc>
        <w:tc>
          <w:tcPr>
            <w:tcW w:w="3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2</w:t>
            </w:r>
          </w:p>
        </w:tc>
        <w:tc>
          <w:tcPr>
            <w:tcW w:w="3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3</w:t>
            </w:r>
          </w:p>
        </w:tc>
        <w:tc>
          <w:tcPr>
            <w:tcW w:w="3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4</w:t>
            </w:r>
          </w:p>
        </w:tc>
        <w:tc>
          <w:tcPr>
            <w:tcW w:w="3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5</w:t>
            </w:r>
          </w:p>
        </w:tc>
        <w:tc>
          <w:tcPr>
            <w:tcW w:w="3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6</w:t>
            </w:r>
          </w:p>
        </w:tc>
        <w:tc>
          <w:tcPr>
            <w:tcW w:w="3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20" w:firstLineChars="150"/>
        <w:textAlignment w:val="auto"/>
        <w:rPr>
          <w:rFonts w:ascii="Times New Roman" w:hAnsi="Times New Roman"/>
          <w:kern w:val="0"/>
          <w:szCs w:val="21"/>
        </w:rPr>
      </w:pPr>
      <w:r>
        <w:rPr>
          <w:rFonts w:hint="eastAsia" w:ascii="Times New Roman" w:hAnsi="Times New Roman" w:eastAsia="仿宋_GB2312"/>
          <w:kern w:val="0"/>
          <w:sz w:val="28"/>
          <w:szCs w:val="28"/>
        </w:rPr>
        <w:t xml:space="preserve">联系人：                  </w:t>
      </w:r>
      <w:r>
        <w:rPr>
          <w:rFonts w:ascii="Times New Roman" w:hAnsi="Times New Roman" w:eastAsia="仿宋_GB2312"/>
          <w:kern w:val="0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/>
          <w:kern w:val="0"/>
          <w:sz w:val="28"/>
          <w:szCs w:val="28"/>
        </w:rPr>
        <w:t>联系电话：</w:t>
      </w:r>
      <w:r>
        <w:rPr>
          <w:rFonts w:hint="eastAsia" w:ascii="Times New Roman" w:hAnsi="Times New Roman"/>
          <w:kern w:val="0"/>
          <w:szCs w:val="21"/>
        </w:rPr>
        <w:t xml:space="preserve"> </w:t>
      </w:r>
    </w:p>
    <w:p/>
    <w:sectPr>
      <w:footerReference r:id="rId3" w:type="default"/>
      <w:pgSz w:w="16840" w:h="11907" w:orient="landscape"/>
      <w:pgMar w:top="1701" w:right="1440" w:bottom="1701" w:left="1440" w:header="851" w:footer="992" w:gutter="0"/>
      <w:pgNumType w:fmt="decimal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